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B0" w:rsidRPr="00DE7686" w:rsidRDefault="006A47B0" w:rsidP="008154B8">
      <w:pPr>
        <w:spacing w:after="0" w:line="0" w:lineRule="atLeast"/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:rsidR="006A47B0" w:rsidRPr="00DE7686" w:rsidRDefault="006A47B0" w:rsidP="008154B8">
      <w:pPr>
        <w:spacing w:after="0" w:line="0" w:lineRule="atLeast"/>
        <w:ind w:right="-765"/>
        <w:jc w:val="center"/>
        <w:rPr>
          <w:rFonts w:ascii="Arial" w:hAnsi="Arial" w:cs="Arial"/>
          <w:b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6A47B0" w:rsidRPr="00DE7686" w:rsidRDefault="006A47B0" w:rsidP="006A47B0">
      <w:pPr>
        <w:jc w:val="center"/>
        <w:rPr>
          <w:rFonts w:ascii="Arial" w:hAnsi="Arial" w:cs="Arial"/>
          <w:sz w:val="24"/>
          <w:szCs w:val="24"/>
        </w:rPr>
      </w:pPr>
    </w:p>
    <w:p w:rsidR="006A47B0" w:rsidRPr="00DE7686" w:rsidRDefault="006A47B0" w:rsidP="006A47B0">
      <w:pPr>
        <w:jc w:val="center"/>
        <w:rPr>
          <w:rFonts w:ascii="Arial" w:hAnsi="Arial" w:cs="Arial"/>
          <w:b/>
          <w:sz w:val="24"/>
          <w:szCs w:val="24"/>
        </w:rPr>
      </w:pPr>
      <w:r w:rsidRPr="00DE7686">
        <w:rPr>
          <w:rFonts w:ascii="Arial" w:hAnsi="Arial" w:cs="Arial"/>
          <w:b/>
          <w:sz w:val="24"/>
          <w:szCs w:val="24"/>
        </w:rPr>
        <w:t>РЕШЕНИЕ</w:t>
      </w:r>
    </w:p>
    <w:p w:rsidR="006A47B0" w:rsidRPr="00DE7686" w:rsidRDefault="006A47B0" w:rsidP="006A47B0">
      <w:pPr>
        <w:jc w:val="center"/>
        <w:rPr>
          <w:rFonts w:ascii="Arial" w:hAnsi="Arial" w:cs="Arial"/>
          <w:sz w:val="24"/>
          <w:szCs w:val="24"/>
        </w:rPr>
      </w:pPr>
    </w:p>
    <w:p w:rsidR="006A47B0" w:rsidRPr="00DE7686" w:rsidRDefault="006A47B0" w:rsidP="006A47B0">
      <w:pPr>
        <w:rPr>
          <w:rFonts w:ascii="Arial" w:hAnsi="Arial" w:cs="Arial"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20.03.2023</w:t>
      </w:r>
      <w:r w:rsidRPr="00DE7686">
        <w:rPr>
          <w:rFonts w:ascii="Arial" w:hAnsi="Arial" w:cs="Arial"/>
          <w:sz w:val="24"/>
          <w:szCs w:val="24"/>
        </w:rPr>
        <w:tab/>
      </w:r>
      <w:r w:rsidRPr="00DE7686">
        <w:rPr>
          <w:rFonts w:ascii="Arial" w:hAnsi="Arial" w:cs="Arial"/>
          <w:sz w:val="24"/>
          <w:szCs w:val="24"/>
        </w:rPr>
        <w:tab/>
      </w:r>
      <w:r w:rsidRPr="00DE7686">
        <w:rPr>
          <w:rFonts w:ascii="Arial" w:hAnsi="Arial" w:cs="Arial"/>
          <w:sz w:val="24"/>
          <w:szCs w:val="24"/>
        </w:rPr>
        <w:tab/>
      </w:r>
      <w:r w:rsidRPr="00DE7686">
        <w:rPr>
          <w:rFonts w:ascii="Arial" w:hAnsi="Arial" w:cs="Arial"/>
          <w:sz w:val="24"/>
          <w:szCs w:val="24"/>
        </w:rPr>
        <w:tab/>
        <w:t xml:space="preserve"> с. Денисово </w:t>
      </w:r>
      <w:r w:rsidR="004359FD" w:rsidRPr="00DE7686">
        <w:rPr>
          <w:rFonts w:ascii="Arial" w:hAnsi="Arial" w:cs="Arial"/>
          <w:sz w:val="24"/>
          <w:szCs w:val="24"/>
        </w:rPr>
        <w:tab/>
      </w:r>
      <w:r w:rsidR="004359FD" w:rsidRPr="00DE7686">
        <w:rPr>
          <w:rFonts w:ascii="Arial" w:hAnsi="Arial" w:cs="Arial"/>
          <w:sz w:val="24"/>
          <w:szCs w:val="24"/>
        </w:rPr>
        <w:tab/>
      </w:r>
      <w:r w:rsidR="004359FD" w:rsidRPr="00DE7686">
        <w:rPr>
          <w:rFonts w:ascii="Arial" w:hAnsi="Arial" w:cs="Arial"/>
          <w:sz w:val="24"/>
          <w:szCs w:val="24"/>
        </w:rPr>
        <w:tab/>
      </w:r>
      <w:r w:rsidR="004359FD" w:rsidRPr="00DE7686">
        <w:rPr>
          <w:rFonts w:ascii="Arial" w:hAnsi="Arial" w:cs="Arial"/>
          <w:sz w:val="24"/>
          <w:szCs w:val="24"/>
        </w:rPr>
        <w:tab/>
        <w:t>№ 20-77</w:t>
      </w:r>
      <w:r w:rsidRPr="00DE7686">
        <w:rPr>
          <w:rFonts w:ascii="Arial" w:hAnsi="Arial" w:cs="Arial"/>
          <w:sz w:val="24"/>
          <w:szCs w:val="24"/>
        </w:rPr>
        <w:t>Р</w:t>
      </w:r>
    </w:p>
    <w:p w:rsidR="00134898" w:rsidRPr="00DE7686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A47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134898" w:rsidRPr="00DE7686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134898" w:rsidP="006A47B0">
      <w:pPr>
        <w:spacing w:after="0" w:line="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A47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6422E3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DE7686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DE768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6A47B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DE7686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6A47B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DE7686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6422E3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6A47B0" w:rsidRPr="00DE7686">
        <w:rPr>
          <w:rFonts w:ascii="Arial" w:eastAsia="Times New Roman" w:hAnsi="Arial" w:cs="Arial"/>
          <w:sz w:val="24"/>
          <w:szCs w:val="24"/>
          <w:lang w:eastAsia="ru-RU"/>
        </w:rPr>
        <w:t>атьями 22, 26 Устава Денисовского сельсовета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A47B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Денисовский сельский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134898" w:rsidRPr="00DE7686" w:rsidRDefault="00134898" w:rsidP="006A47B0">
      <w:pPr>
        <w:spacing w:after="0" w:line="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DE7686" w:rsidRDefault="00134898" w:rsidP="006A47B0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134898" w:rsidP="006A47B0">
      <w:pPr>
        <w:spacing w:after="0" w:line="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6A47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296DC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7229" w:rsidRPr="00DE7686" w:rsidRDefault="006A47B0" w:rsidP="006A47B0">
      <w:pPr>
        <w:pStyle w:val="a4"/>
        <w:autoSpaceDE w:val="0"/>
        <w:autoSpaceDN w:val="0"/>
        <w:adjustRightInd w:val="0"/>
        <w:spacing w:after="0" w:line="0" w:lineRule="atLeast"/>
        <w:ind w:left="709"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CB722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Денисовского сельсовета</w:t>
      </w:r>
      <w:r w:rsidR="00CB7229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6A47B0" w:rsidRPr="00DE7686" w:rsidRDefault="006A47B0" w:rsidP="006A47B0">
      <w:pPr>
        <w:spacing w:after="0" w:line="0" w:lineRule="atLeast"/>
        <w:ind w:firstLine="708"/>
        <w:rPr>
          <w:rFonts w:ascii="Arial" w:hAnsi="Arial" w:cs="Arial"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3. Решение вступает в силу в день, следующий за днем официального опубликования в периодическом печатном издании «Сельские вести».</w:t>
      </w:r>
    </w:p>
    <w:p w:rsidR="006A47B0" w:rsidRPr="00DE7686" w:rsidRDefault="006A47B0" w:rsidP="006A47B0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6A47B0" w:rsidRPr="00DE7686" w:rsidRDefault="006A47B0" w:rsidP="006A47B0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Председатель сельского</w:t>
      </w:r>
    </w:p>
    <w:p w:rsidR="006A47B0" w:rsidRPr="00DE7686" w:rsidRDefault="00DE7686" w:rsidP="006A47B0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47B0" w:rsidRPr="00DE7686">
        <w:rPr>
          <w:rFonts w:ascii="Arial" w:hAnsi="Arial" w:cs="Arial"/>
          <w:sz w:val="24"/>
          <w:szCs w:val="24"/>
        </w:rPr>
        <w:tab/>
      </w:r>
      <w:r w:rsidR="006A47B0" w:rsidRPr="00DE7686">
        <w:rPr>
          <w:rFonts w:ascii="Arial" w:hAnsi="Arial" w:cs="Arial"/>
          <w:sz w:val="24"/>
          <w:szCs w:val="24"/>
        </w:rPr>
        <w:tab/>
      </w:r>
      <w:r w:rsidR="006A47B0" w:rsidRPr="00DE7686">
        <w:rPr>
          <w:rFonts w:ascii="Arial" w:hAnsi="Arial" w:cs="Arial"/>
          <w:sz w:val="24"/>
          <w:szCs w:val="24"/>
        </w:rPr>
        <w:tab/>
        <w:t>Н.И. Шнайдер</w:t>
      </w:r>
    </w:p>
    <w:p w:rsidR="006A47B0" w:rsidRPr="00DE7686" w:rsidRDefault="006A47B0" w:rsidP="006A47B0">
      <w:pPr>
        <w:rPr>
          <w:rFonts w:ascii="Arial" w:hAnsi="Arial" w:cs="Arial"/>
          <w:sz w:val="24"/>
          <w:szCs w:val="24"/>
        </w:rPr>
      </w:pPr>
      <w:r w:rsidRPr="00DE7686">
        <w:rPr>
          <w:rFonts w:ascii="Arial" w:hAnsi="Arial" w:cs="Arial"/>
          <w:sz w:val="24"/>
          <w:szCs w:val="24"/>
        </w:rPr>
        <w:t>Глава сельсовета</w:t>
      </w:r>
      <w:r w:rsidR="00DE7686">
        <w:rPr>
          <w:rFonts w:ascii="Arial" w:hAnsi="Arial" w:cs="Arial"/>
          <w:sz w:val="24"/>
          <w:szCs w:val="24"/>
        </w:rPr>
        <w:tab/>
      </w:r>
      <w:r w:rsidR="00DE7686">
        <w:rPr>
          <w:rFonts w:ascii="Arial" w:hAnsi="Arial" w:cs="Arial"/>
          <w:sz w:val="24"/>
          <w:szCs w:val="24"/>
        </w:rPr>
        <w:tab/>
      </w:r>
      <w:r w:rsidR="00DE7686">
        <w:rPr>
          <w:rFonts w:ascii="Arial" w:hAnsi="Arial" w:cs="Arial"/>
          <w:sz w:val="24"/>
          <w:szCs w:val="24"/>
        </w:rPr>
        <w:tab/>
      </w:r>
      <w:r w:rsidR="00DE7686">
        <w:rPr>
          <w:rFonts w:ascii="Arial" w:hAnsi="Arial" w:cs="Arial"/>
          <w:sz w:val="24"/>
          <w:szCs w:val="24"/>
        </w:rPr>
        <w:tab/>
      </w:r>
      <w:r w:rsidR="00DE7686">
        <w:rPr>
          <w:rFonts w:ascii="Arial" w:hAnsi="Arial" w:cs="Arial"/>
          <w:sz w:val="24"/>
          <w:szCs w:val="24"/>
        </w:rPr>
        <w:tab/>
      </w:r>
      <w:r w:rsidR="00DE7686">
        <w:rPr>
          <w:rFonts w:ascii="Arial" w:hAnsi="Arial" w:cs="Arial"/>
          <w:sz w:val="24"/>
          <w:szCs w:val="24"/>
        </w:rPr>
        <w:tab/>
      </w:r>
      <w:r w:rsidRPr="00DE7686">
        <w:rPr>
          <w:rFonts w:ascii="Arial" w:hAnsi="Arial" w:cs="Arial"/>
          <w:sz w:val="24"/>
          <w:szCs w:val="24"/>
        </w:rPr>
        <w:tab/>
        <w:t>С.В. Махрова</w:t>
      </w:r>
    </w:p>
    <w:p w:rsidR="006A47B0" w:rsidRPr="00DE7686" w:rsidRDefault="006A47B0" w:rsidP="006A47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134898" w:rsidP="00DE7686">
      <w:pPr>
        <w:spacing w:after="0" w:line="240" w:lineRule="auto"/>
        <w:ind w:left="56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:rsidR="00134898" w:rsidRPr="00DE7686" w:rsidRDefault="006A47B0" w:rsidP="006A47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сельского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DE7686" w:rsidRDefault="00E45237" w:rsidP="00DE7686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6A47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20.03.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A47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20-77Р</w:t>
      </w:r>
    </w:p>
    <w:p w:rsidR="00134898" w:rsidRPr="00DE7686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DE7686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A47B0" w:rsidRPr="00DE76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Денисовского сельсовета</w:t>
      </w:r>
    </w:p>
    <w:p w:rsidR="00134898" w:rsidRPr="00DE7686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E7686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DE7686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DE7686" w:rsidRDefault="00662895" w:rsidP="004359FD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3C5A58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DE7686" w:rsidRDefault="009B10A3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DE7686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DE768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DE768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DE7686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</w:t>
      </w:r>
      <w:r w:rsidR="006F4ACA" w:rsidRPr="00DE76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размера компенсационной стоимости за вырубку (снос) зеленых насаждений</w:t>
      </w:r>
      <w:r w:rsidR="00C80A06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DE7686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10A3" w:rsidRPr="00DE7686" w:rsidRDefault="009B10A3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DE7686" w:rsidRDefault="003E6B45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DE7686" w:rsidRDefault="00E45237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DE7686" w:rsidRDefault="002319CC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DE7686" w:rsidRDefault="003C7DD9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DE7686" w:rsidRDefault="00B20DBA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E7686" w:rsidRDefault="00E45237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DE7686" w:rsidRDefault="00353551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DE7686" w:rsidRDefault="006B7A22" w:rsidP="004359F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DE7686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3C5A58" w:rsidRPr="00DE7686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E7686" w:rsidRDefault="00EB0661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DE7686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DE7686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DE7686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DE7686" w:rsidRDefault="00E45237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2.3. Хозяйственная и иная деятельность на территории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DE7686" w:rsidRDefault="00215C38" w:rsidP="004359F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E76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DE7686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DE7686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DE76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DE768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DE7686" w:rsidRDefault="00215C38" w:rsidP="004359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DE7686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культуртехнических мероприятий</w:t>
      </w:r>
      <w:r w:rsidR="00C605D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DE7686" w:rsidRDefault="00E65320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DE7686" w:rsidRDefault="003E1D4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DE7686" w:rsidRDefault="003E1D4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DE7686" w:rsidRDefault="003E1D4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DE7686" w:rsidRDefault="003E1D4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DE7686" w:rsidRDefault="003E1D4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3C5A58" w:rsidRPr="00DE7686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="0044708E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A352D0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296DC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DE7686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DE7686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DE7686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E45237" w:rsidRPr="00DE76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DE768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DE7686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DE768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3C5A58" w:rsidRPr="00DE7686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DE768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DE7686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DE768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DE76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DE7686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DE768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DE768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DE7686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DE768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DE76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DE768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DE7686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DE768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3C5A58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Денисовского сельсовета</w:t>
      </w:r>
      <w:r w:rsidR="00E45237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660E2D" w:rsidRPr="00DE768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DE7686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DE768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DE7686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DE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DE768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DE768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DE76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E02E0E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DE7686" w:rsidRDefault="00E34588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DE7686" w:rsidRDefault="00E34588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DE7686" w:rsidRDefault="00E34588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размер компенсационной </w:t>
      </w:r>
      <w:r w:rsidR="00A961A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DE7686" w:rsidRDefault="00E3458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DE7686" w:rsidRDefault="00F647D0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DE7686" w:rsidRDefault="0089204C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DE7686" w:rsidRDefault="0089204C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DE7686" w:rsidRDefault="0089204C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DE7686" w:rsidRDefault="0089204C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DE7686" w:rsidRDefault="009D0CF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DE7686" w:rsidRDefault="009D0CF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E768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DE7686" w:rsidRDefault="004076B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DE7686" w:rsidRDefault="004076B8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E768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:rsidR="00DE7686" w:rsidRPr="00DE7686" w:rsidRDefault="00DE7686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45237" w:rsidRPr="00DE7686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E45237" w:rsidRPr="00DE768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DE7686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DE768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«__» __________ 20 __ г. 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DE7686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45237" w:rsidRPr="00DE7686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E45237" w:rsidRPr="00DE7686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E45237" w:rsidRPr="00DE7686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DE7686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DE7686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E7686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E7686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DE7686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E768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DE7686" w:rsidRDefault="001023A4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DE7686" w:rsidRDefault="001023A4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DE7686" w:rsidRDefault="001023A4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DE7686" w:rsidRDefault="00EC747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DE7686" w:rsidRDefault="00EC747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DE7686" w:rsidRDefault="00EC7476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DE7686" w:rsidRDefault="00186A0B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E7686" w:rsidRDefault="001023A4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DE7686" w:rsidRDefault="001023A4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DE7686" w:rsidRDefault="001023A4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DE7686" w:rsidRDefault="001023A4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E7686" w:rsidRDefault="001023A4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DE7686" w:rsidRDefault="001023A4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DE7686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E768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86A0B" w:rsidRPr="00DE7686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186A0B" w:rsidRPr="00DE7686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E7686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8154B8" w:rsidRPr="00DE7686" w:rsidRDefault="008154B8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E45237" w:rsidRPr="00DE7686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E45237" w:rsidRPr="00DE768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Денисовского сельсовета</w:t>
      </w:r>
    </w:p>
    <w:p w:rsidR="00E45237" w:rsidRPr="00DE7686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E7686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E7686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DE7686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DE7686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3C5A58" w:rsidRPr="00DE768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Денисовского сельсовета </w:t>
      </w:r>
      <w:r w:rsidR="003C5A58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Дзержинского района Красноярского края</w:t>
      </w:r>
    </w:p>
    <w:p w:rsidR="00E45237" w:rsidRPr="00DE7686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45237" w:rsidRPr="00DE7686" w:rsidRDefault="00E45237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DE7686" w:rsidRDefault="00E45237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:rsidR="00E45237" w:rsidRPr="00DE7686" w:rsidRDefault="00DE7686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DE7686" w:rsidRDefault="00E45237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E7686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DE7686" w:rsidRDefault="00E45237" w:rsidP="00DE76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D7B1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45237" w:rsidRPr="00DE7686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DE7686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DE7686" w:rsidRDefault="00E45237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DE7686" w:rsidRDefault="00DA5A2B" w:rsidP="003C5A5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E45237" w:rsidRPr="00DE7686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E45237" w:rsidRPr="00DE7686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E45237" w:rsidRPr="00DE768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</w:t>
      </w:r>
    </w:p>
    <w:p w:rsidR="00E45237" w:rsidRPr="00DE7686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DE7686" w:rsidRDefault="003C5A58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Денисовского сельсовета Дзержинского района Красноярского края</w:t>
      </w:r>
    </w:p>
    <w:p w:rsidR="00E45237" w:rsidRPr="00DE7686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DE7686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E45237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DE7686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произвела обследование </w:t>
      </w:r>
      <w:r w:rsidR="008A726E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665DDD" w:rsidRPr="00DE7686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DE7686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DE7686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4"/>
        <w:gridCol w:w="1883"/>
        <w:gridCol w:w="1191"/>
        <w:gridCol w:w="1571"/>
        <w:gridCol w:w="2264"/>
        <w:gridCol w:w="2037"/>
      </w:tblGrid>
      <w:tr w:rsidR="00334744" w:rsidRPr="00DE7686" w:rsidTr="004359FD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DE7686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DE7686" w:rsidTr="004359FD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E7686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DE7686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DE7686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DE7686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DE7686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DE7686" w:rsidRDefault="00E45237" w:rsidP="004359FD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E45237" w:rsidRPr="00DE7686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E45237" w:rsidRPr="00DE7686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DE7686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DE7686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E7686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</w:t>
      </w:r>
    </w:p>
    <w:p w:rsidR="00E45237" w:rsidRPr="00DE7686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DE7686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E7686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E7686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E7686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E7686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E7686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E7686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E7686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DE7686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E06D1" w:rsidRPr="00DE7686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DE7686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проведения освидетельствования </w:t>
      </w:r>
      <w:r w:rsid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3"/>
        <w:gridCol w:w="2247"/>
        <w:gridCol w:w="2032"/>
        <w:gridCol w:w="1796"/>
      </w:tblGrid>
      <w:tr w:rsidR="006E652F" w:rsidRPr="00DE7686" w:rsidTr="006E652F">
        <w:tc>
          <w:tcPr>
            <w:tcW w:w="1970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DE7686" w:rsidTr="006E652F">
        <w:tc>
          <w:tcPr>
            <w:tcW w:w="1970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E7686" w:rsidTr="006E652F">
        <w:tc>
          <w:tcPr>
            <w:tcW w:w="1970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М</w:t>
            </w:r>
            <w:r w:rsidRPr="00DE768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E7686" w:rsidTr="006E652F">
        <w:tc>
          <w:tcPr>
            <w:tcW w:w="1970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Ск.  м</w:t>
            </w:r>
            <w:r w:rsidRPr="00DE768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E7686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DE7686" w:rsidTr="006E652F">
        <w:tc>
          <w:tcPr>
            <w:tcW w:w="675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E7686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DE7686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DE7686" w:rsidTr="006E652F">
        <w:tc>
          <w:tcPr>
            <w:tcW w:w="675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E7686" w:rsidTr="006E652F">
        <w:tc>
          <w:tcPr>
            <w:tcW w:w="675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E7686" w:rsidTr="006E652F">
        <w:tc>
          <w:tcPr>
            <w:tcW w:w="675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E7686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DE7686" w:rsidRDefault="00FF3C7A" w:rsidP="00DE76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</w:t>
      </w:r>
    </w:p>
    <w:p w:rsidR="00FF3C7A" w:rsidRPr="00DE7686" w:rsidRDefault="00FF3C7A" w:rsidP="003C5A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освидетельствовании________________________________</w:t>
      </w:r>
      <w:r w:rsidR="006E652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DE7686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254A3A" w:rsidRPr="00DE7686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DE7686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359FD" w:rsidRPr="00DE7686" w:rsidRDefault="004359FD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B37558" w:rsidRPr="00DE7686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1"/>
    <w:p w:rsidR="00B37558" w:rsidRPr="00DE7686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C5A58" w:rsidRPr="00DE7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 сельсовета</w:t>
      </w:r>
    </w:p>
    <w:p w:rsidR="00B37558" w:rsidRPr="00DE7686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DE7686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154B8"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Денисовского сельсовета Дзержинского района Красноярского края</w:t>
      </w:r>
    </w:p>
    <w:p w:rsidR="00F77985" w:rsidRPr="00DE7686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DE7686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DE7686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7985" w:rsidRPr="00DE7686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DE7686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лесотаксовый район</w:t>
      </w:r>
    </w:p>
    <w:p w:rsidR="008A6D08" w:rsidRPr="00DE7686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DE7686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DE7686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E7686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E7686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Осина, </w:t>
            </w: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E768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E7686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E7686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8A6D08" w:rsidRPr="00DE7686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DE7686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DE7686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266C86" w:rsidRPr="00DE76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DE76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E7686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E7686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DE7686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DE7686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6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DE7686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DE76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6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E7686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DE7686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266C86" w:rsidRPr="00DE7686" w:rsidSect="008154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FC" w:rsidRDefault="009A69FC" w:rsidP="00E94EA3">
      <w:pPr>
        <w:spacing w:after="0" w:line="240" w:lineRule="auto"/>
      </w:pPr>
      <w:r>
        <w:separator/>
      </w:r>
    </w:p>
  </w:endnote>
  <w:endnote w:type="continuationSeparator" w:id="0">
    <w:p w:rsidR="009A69FC" w:rsidRDefault="009A69F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FC" w:rsidRDefault="009A69FC" w:rsidP="00E94EA3">
      <w:pPr>
        <w:spacing w:after="0" w:line="240" w:lineRule="auto"/>
      </w:pPr>
      <w:r>
        <w:separator/>
      </w:r>
    </w:p>
  </w:footnote>
  <w:footnote w:type="continuationSeparator" w:id="0">
    <w:p w:rsidR="009A69FC" w:rsidRDefault="009A69F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3358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5A5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59FD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47B0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54B8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A69FC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B6875"/>
    <w:rsid w:val="00AC0410"/>
    <w:rsid w:val="00AD2806"/>
    <w:rsid w:val="00AD6F2A"/>
    <w:rsid w:val="00AE108C"/>
    <w:rsid w:val="00AE1B79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022E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E7686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FCEB-5008-45B5-AFDB-804C387D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1</cp:lastModifiedBy>
  <cp:revision>5</cp:revision>
  <cp:lastPrinted>2023-03-20T05:52:00Z</cp:lastPrinted>
  <dcterms:created xsi:type="dcterms:W3CDTF">2023-03-20T05:16:00Z</dcterms:created>
  <dcterms:modified xsi:type="dcterms:W3CDTF">2023-03-30T02:25:00Z</dcterms:modified>
</cp:coreProperties>
</file>